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E71952" w:rsidRDefault="00B300E6" w:rsidP="00E71952">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F9580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904D3C" w:rsidRPr="00E71952" w:rsidRDefault="0047697C" w:rsidP="00E71952">
      <w:pPr>
        <w:ind w:left="360"/>
        <w:rPr>
          <w:b/>
          <w:lang w:val="en-US"/>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xml:space="preserve">№ </w:t>
            </w:r>
            <w:proofErr w:type="gramStart"/>
            <w:r w:rsidRPr="00A4788C">
              <w:rPr>
                <w:b/>
              </w:rPr>
              <w:t>п</w:t>
            </w:r>
            <w:proofErr w:type="gramEnd"/>
            <w:r w:rsidRPr="00A4788C">
              <w:rPr>
                <w:b/>
              </w:rPr>
              <w:t>/п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E71952" w:rsidRDefault="0047697C" w:rsidP="00E71952">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417"/>
        <w:gridCol w:w="1843"/>
        <w:gridCol w:w="1854"/>
        <w:gridCol w:w="1548"/>
      </w:tblGrid>
      <w:tr w:rsidR="00904D3C" w:rsidRPr="00A4788C" w:rsidTr="00E71952">
        <w:trPr>
          <w:tblHeader/>
        </w:trPr>
        <w:tc>
          <w:tcPr>
            <w:tcW w:w="580" w:type="dxa"/>
            <w:vAlign w:val="center"/>
          </w:tcPr>
          <w:p w:rsidR="00904D3C" w:rsidRPr="00A4788C" w:rsidRDefault="00904D3C" w:rsidP="00E7195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972" w:type="dxa"/>
            <w:vAlign w:val="center"/>
          </w:tcPr>
          <w:p w:rsidR="00904D3C" w:rsidRPr="00A4788C" w:rsidRDefault="00904D3C" w:rsidP="00E71952">
            <w:pPr>
              <w:keepNext/>
              <w:autoSpaceDE w:val="0"/>
              <w:autoSpaceDN w:val="0"/>
              <w:adjustRightInd w:val="0"/>
              <w:jc w:val="center"/>
              <w:rPr>
                <w:b/>
              </w:rPr>
            </w:pPr>
            <w:r w:rsidRPr="00A4788C">
              <w:rPr>
                <w:b/>
              </w:rPr>
              <w:t>Предмет оце</w:t>
            </w:r>
            <w:r w:rsidRPr="00A4788C">
              <w:rPr>
                <w:b/>
              </w:rPr>
              <w:t>н</w:t>
            </w:r>
            <w:r w:rsidRPr="00A4788C">
              <w:rPr>
                <w:b/>
              </w:rPr>
              <w:t>ки</w:t>
            </w:r>
          </w:p>
        </w:tc>
        <w:tc>
          <w:tcPr>
            <w:tcW w:w="1417" w:type="dxa"/>
            <w:vAlign w:val="center"/>
          </w:tcPr>
          <w:p w:rsidR="00904D3C" w:rsidRPr="00A4788C" w:rsidRDefault="00904D3C" w:rsidP="00E71952">
            <w:pPr>
              <w:keepNext/>
              <w:autoSpaceDE w:val="0"/>
              <w:autoSpaceDN w:val="0"/>
              <w:adjustRightInd w:val="0"/>
              <w:jc w:val="center"/>
              <w:rPr>
                <w:b/>
              </w:rPr>
            </w:pPr>
            <w:r w:rsidRPr="00A4788C">
              <w:rPr>
                <w:b/>
              </w:rPr>
              <w:t>Единица и</w:t>
            </w:r>
            <w:r w:rsidRPr="00A4788C">
              <w:rPr>
                <w:b/>
              </w:rPr>
              <w:t>з</w:t>
            </w:r>
            <w:r w:rsidRPr="00A4788C">
              <w:rPr>
                <w:b/>
              </w:rPr>
              <w:t>мерения</w:t>
            </w:r>
          </w:p>
        </w:tc>
        <w:tc>
          <w:tcPr>
            <w:tcW w:w="1843" w:type="dxa"/>
            <w:vAlign w:val="center"/>
          </w:tcPr>
          <w:p w:rsidR="00904D3C" w:rsidRPr="00A4788C" w:rsidRDefault="00904D3C" w:rsidP="00E71952">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E7195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E71952">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E71952">
        <w:trPr>
          <w:trHeight w:val="925"/>
        </w:trPr>
        <w:tc>
          <w:tcPr>
            <w:tcW w:w="580" w:type="dxa"/>
          </w:tcPr>
          <w:p w:rsidR="00155020" w:rsidRPr="00A4788C" w:rsidRDefault="00155020" w:rsidP="006A7C5D">
            <w:pPr>
              <w:autoSpaceDE w:val="0"/>
              <w:autoSpaceDN w:val="0"/>
              <w:adjustRightInd w:val="0"/>
              <w:jc w:val="center"/>
            </w:pPr>
            <w:r w:rsidRPr="00A4788C">
              <w:t>1</w:t>
            </w:r>
          </w:p>
        </w:tc>
        <w:tc>
          <w:tcPr>
            <w:tcW w:w="1972"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417" w:type="dxa"/>
          </w:tcPr>
          <w:p w:rsidR="00155020" w:rsidRPr="00A4788C" w:rsidRDefault="00155020" w:rsidP="006A7C5D"/>
        </w:tc>
        <w:tc>
          <w:tcPr>
            <w:tcW w:w="1843"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E71952">
        <w:trPr>
          <w:trHeight w:val="925"/>
        </w:trPr>
        <w:tc>
          <w:tcPr>
            <w:tcW w:w="580" w:type="dxa"/>
          </w:tcPr>
          <w:p w:rsidR="00155020" w:rsidRPr="00A4788C" w:rsidRDefault="00155020" w:rsidP="006A7C5D">
            <w:pPr>
              <w:autoSpaceDE w:val="0"/>
              <w:autoSpaceDN w:val="0"/>
              <w:adjustRightInd w:val="0"/>
              <w:jc w:val="center"/>
            </w:pPr>
            <w:r w:rsidRPr="00A4788C">
              <w:t>2</w:t>
            </w:r>
          </w:p>
        </w:tc>
        <w:tc>
          <w:tcPr>
            <w:tcW w:w="1972"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417" w:type="dxa"/>
          </w:tcPr>
          <w:p w:rsidR="00155020" w:rsidRPr="00A4788C" w:rsidRDefault="00155020" w:rsidP="006A7C5D"/>
        </w:tc>
        <w:tc>
          <w:tcPr>
            <w:tcW w:w="1843"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bookmarkStart w:id="2" w:name="_GoBack"/>
            <w:bookmarkEnd w:id="2"/>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16983260"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деляется по формуле</w:t>
      </w:r>
      <w:proofErr w:type="gramStart"/>
      <w:r w:rsidR="00EE01D0" w:rsidRPr="001005F9">
        <w:t>:</w:t>
      </w:r>
      <w:proofErr w:type="gramEnd"/>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1" o:title=""/>
          </v:shape>
          <o:OLEObject Type="Embed" ProgID="Equation.3" ShapeID="_x0000_i1026" DrawAspect="Content" ObjectID="_1416983261" r:id="rId12"/>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proofErr w:type="spellEnd"/>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proofErr w:type="spellEnd"/>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w:t>
      </w:r>
      <w:proofErr w:type="gramStart"/>
      <w:r w:rsidRPr="001005F9">
        <w:rPr>
          <w:rFonts w:ascii="Times New Roman" w:hAnsi="Times New Roman" w:cs="Times New Roman"/>
          <w:sz w:val="24"/>
          <w:szCs w:val="24"/>
        </w:rPr>
        <w:t>с даты заключения</w:t>
      </w:r>
      <w:proofErr w:type="gramEnd"/>
      <w:r w:rsidRPr="001005F9">
        <w:rPr>
          <w:rFonts w:ascii="Times New Roman" w:hAnsi="Times New Roman" w:cs="Times New Roman"/>
          <w:sz w:val="24"/>
          <w:szCs w:val="24"/>
        </w:rPr>
        <w:t xml:space="preserve">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proofErr w:type="spellStart"/>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proofErr w:type="spellEnd"/>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w:t>
      </w:r>
      <w:proofErr w:type="gramStart"/>
      <w:r w:rsidRPr="001005F9">
        <w:rPr>
          <w:rFonts w:ascii="Times New Roman" w:hAnsi="Times New Roman" w:cs="Times New Roman"/>
          <w:sz w:val="24"/>
          <w:szCs w:val="24"/>
        </w:rPr>
        <w:t>с даты заключения</w:t>
      </w:r>
      <w:proofErr w:type="gramEnd"/>
      <w:r w:rsidRPr="001005F9">
        <w:rPr>
          <w:rFonts w:ascii="Times New Roman" w:hAnsi="Times New Roman" w:cs="Times New Roman"/>
          <w:sz w:val="24"/>
          <w:szCs w:val="24"/>
        </w:rPr>
        <w:t xml:space="preserve">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3" o:title=""/>
          </v:shape>
          <o:OLEObject Type="Embed" ProgID="Equation.3" ShapeID="_x0000_i1027" DrawAspect="Content" ObjectID="_1416983262" r:id="rId14"/>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5"/>
      <w:headerReference w:type="default" r:id="rId16"/>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D00" w:rsidRDefault="00E73D00">
      <w:r>
        <w:separator/>
      </w:r>
    </w:p>
  </w:endnote>
  <w:endnote w:type="continuationSeparator" w:id="0">
    <w:p w:rsidR="00E73D00" w:rsidRDefault="00E7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D00" w:rsidRDefault="00E73D00">
      <w:r>
        <w:separator/>
      </w:r>
    </w:p>
  </w:footnote>
  <w:footnote w:type="continuationSeparator" w:id="0">
    <w:p w:rsidR="00E73D00" w:rsidRDefault="00E73D00">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A1287A">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287A"/>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1952"/>
    <w:rsid w:val="00E729A3"/>
    <w:rsid w:val="00E7371B"/>
    <w:rsid w:val="00E73A7E"/>
    <w:rsid w:val="00E73D00"/>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303FD-9F7B-4272-A9A6-09FDAFF52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2012-12-14T03:41:00Z</dcterms:created>
  <dcterms:modified xsi:type="dcterms:W3CDTF">2012-12-14T03:41:00Z</dcterms:modified>
</cp:coreProperties>
</file>